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Главная задача родителя — не сделать что-то за ребенка, а помочь организовать процесс выполнения работы так, чтобы он знал, как справляться с трудностями.</w:t>
      </w:r>
    </w:p>
    <w:p w:rsidR="008F5643" w:rsidRPr="008F5643" w:rsidRDefault="008F5643" w:rsidP="008F5643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  <w:t>1. Организуйте рабочее место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Место, за которым ребенок делает уроки, должно быть удобным и функциональным. Убедитесь, что на столе хватает пространства для учебников и тетрадей, кресло удобное и поддерживает спину, а лампа достаточно яркая и не отбрасывает тень на рабочую зону. Вместе с ребенком составьте список нужных принадлежностей и разместите так, чтобы их было легко достать. Не забудьте купить калькулятор, чтобы не приходилось отвлекаться на телефон, и настольные часы, чтобы следить за временем.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Если есть возможность и желание, украсьте рабочее место фотографиями, гирляндой и другими мелочами. Ребенок будет проводить здесь много времени, поэтому важно, чтобы это было не только удобно, но и приятно.</w:t>
      </w:r>
    </w:p>
    <w:p w:rsidR="008F5643" w:rsidRPr="008F5643" w:rsidRDefault="008F5643" w:rsidP="008F5643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  <w:t>2. Расставьте приоритеты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Если домашней работы много, предложите ребенку помощь в расстановке приоритетов. Прежде чем он начнет готовить уроки, вместе убедитесь, что все задания понятны и дома есть все нужные материалы, чтобы их выполнить.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Дальше обсудите, что дается труднее всего, и оцените, сколько времени потребуется для выполнения каждого задания. На основании этого решите, с чего лучше начать (например, с самого сложного или наоборот), а что можно отложить на потом. Обязательно запланируйте перерывы и расскажите, какие занятия помогают переключиться и расслабиться.</w:t>
      </w:r>
    </w:p>
    <w:p w:rsidR="008F5643" w:rsidRPr="008F5643" w:rsidRDefault="008F5643" w:rsidP="008F5643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  <w:t>3. Помогите дойти до решения самостоятельно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Если ребенку не дается задание, не спешите решать его сами. Помогите самостоятельно прийти к решению: задавайте наводящие вопросы, подскажите, где можно найти информацию, или предложите взять перерыв и отдохнуть. Сосредоточьтесь на том, чтобы помочь ребенку развивать навык самостоятельного поиска решений. Это даст ему почувствовать уверенность в своих силах и получить удовлетворение от проделанной работы.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Если у ребенка постоянно возникают трудности с каким-то типом задач или определенным предметом, обращайтесь за помощью и советами к учителю.</w:t>
      </w:r>
    </w:p>
    <w:p w:rsidR="008F5643" w:rsidRPr="008F5643" w:rsidRDefault="008F5643" w:rsidP="008F5643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  <w:t>4. Поддерживайте и отмечайте прогресс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 xml:space="preserve">Отмечайте старания ребенка и хвалите за проделанную работу. Вместе празднуйте успехи и будьте рядом в моменты, когда он получает не ту отметку, которую ожидал. Если результат домашнего задания — рисунок или поделка, </w:t>
      </w:r>
      <w:proofErr w:type="gramStart"/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разместите его</w:t>
      </w:r>
      <w:proofErr w:type="gramEnd"/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 xml:space="preserve"> на видном месте. Это покажет ребенку, как вы цените его старания.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Поддерживайте мотивацию ученика, если какой-то предмет вызывает сопротивление или дается с трудом. Попробуйте вместе выбрать награду за выполнение задания. Например, дайте возможность поиграть в еще одну игру или договоритесь, что на выходных вместе приготовите пирог. Такой подход очень поддержит и поможет довести задание до конца.</w:t>
      </w:r>
    </w:p>
    <w:p w:rsidR="008F5643" w:rsidRPr="008F5643" w:rsidRDefault="008F5643" w:rsidP="008F5643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  <w:t>5. Договоритесь о правилах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lastRenderedPageBreak/>
        <w:t>Выполнение домашних заданий требует от ребенка высокого уровня самостоятельности и концентрации. Вместе придумайте и установите правила, которые помогут сделать этот процесс понятным и помогут учесть важные мелочи. Вот примеры таких правил:</w:t>
      </w:r>
    </w:p>
    <w:p w:rsidR="008F5643" w:rsidRPr="008F5643" w:rsidRDefault="008F5643" w:rsidP="008F5643">
      <w:pPr>
        <w:shd w:val="clear" w:color="auto" w:fill="FFFFFF"/>
        <w:spacing w:before="315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3"/>
          <w:sz w:val="24"/>
          <w:szCs w:val="24"/>
          <w:lang w:eastAsia="ru-RU"/>
        </w:rPr>
        <w:t>Время начала работы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Детям легче учиться в условиях предсказуемости, поэтому важно сделать выполнение домашней работы частью рутины. Это поможет сосредоточиться и не откладывать уроки до позднего вечера. Для этого договоритесь, что домашнее задание нужно начинать делать примерно в одно и то же время.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Учитывайте особенности ребенка и распорядок дня — кому-то проще сразу после учебы сделать обязательные дела, а кому-то нужен перерыв, чтобы отвлечься или отдохнуть после школы или кружков.</w:t>
      </w:r>
    </w:p>
    <w:p w:rsidR="008F5643" w:rsidRPr="008F5643" w:rsidRDefault="008F5643" w:rsidP="008F5643">
      <w:pPr>
        <w:shd w:val="clear" w:color="auto" w:fill="FFFFFF"/>
        <w:spacing w:before="315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3"/>
          <w:sz w:val="24"/>
          <w:szCs w:val="24"/>
          <w:lang w:eastAsia="ru-RU"/>
        </w:rPr>
        <w:t>Использование гаджетов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Договоритесь о правилах использования компьютера, смартфона, телевизора и другой техники во время выполнения домашнего задания. Например: «Нельзя смотреть телевизор и громко слушать музыку», «Можно пользоваться телефоном, чтобы позвонить или написать одноклассникам по поводу домашней работы».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Такие правила помогают ребенку не отвлекаться от уроков, поэтому важно, чтобы их соблюдала вся семья. Например, если кто-то смотрит телевизор во время, отведенное на домашку, нужно делать это в другой комнате или убавлять громкость.</w:t>
      </w:r>
    </w:p>
    <w:p w:rsidR="008F5643" w:rsidRPr="008F5643" w:rsidRDefault="008F5643" w:rsidP="008F5643">
      <w:pPr>
        <w:shd w:val="clear" w:color="auto" w:fill="FFFFFF"/>
        <w:spacing w:before="315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pacing w:val="3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b/>
          <w:bCs/>
          <w:color w:val="222222"/>
          <w:spacing w:val="3"/>
          <w:sz w:val="24"/>
          <w:szCs w:val="24"/>
          <w:lang w:eastAsia="ru-RU"/>
        </w:rPr>
        <w:t>Помощь с заданиями</w:t>
      </w:r>
    </w:p>
    <w:p w:rsidR="008F5643" w:rsidRPr="008F5643" w:rsidRDefault="008F5643" w:rsidP="008F5643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8F5643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Обозначьте, в каких случаях ребенок может обращаться к вам за помощью сразу. Например, если он не понимает формулировку или смысл задачи. Объясните, что после первой неудачной попытки не стоит сразу приходить к вам. Вместо этого лучше попробовать отложить задание и вернуться к нему через полчаса. Поговорите с ребенком о том, что домашнее задание — это его ответственность, и вы будете рядом, чтобы помочь или направить, но не сможете сделать работу за него.</w:t>
      </w:r>
    </w:p>
    <w:p w:rsidR="00080F5E" w:rsidRDefault="00080F5E"/>
    <w:sectPr w:rsidR="00080F5E" w:rsidSect="008F5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643"/>
    <w:rsid w:val="00080F5E"/>
    <w:rsid w:val="00747EBA"/>
    <w:rsid w:val="008F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E"/>
  </w:style>
  <w:style w:type="paragraph" w:styleId="1">
    <w:name w:val="heading 1"/>
    <w:basedOn w:val="a"/>
    <w:link w:val="10"/>
    <w:uiPriority w:val="9"/>
    <w:qFormat/>
    <w:rsid w:val="008F5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F56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5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8F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19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77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2022-11-15T01:52:00Z</cp:lastPrinted>
  <dcterms:created xsi:type="dcterms:W3CDTF">2022-11-15T01:49:00Z</dcterms:created>
  <dcterms:modified xsi:type="dcterms:W3CDTF">2022-11-15T02:09:00Z</dcterms:modified>
</cp:coreProperties>
</file>