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43" w:rsidRDefault="008204C6" w:rsidP="00F841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14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84143" w:rsidRPr="00F84143">
        <w:rPr>
          <w:rFonts w:ascii="Times New Roman" w:hAnsi="Times New Roman" w:cs="Times New Roman"/>
          <w:b/>
          <w:sz w:val="28"/>
          <w:szCs w:val="28"/>
        </w:rPr>
        <w:t xml:space="preserve"> учителям начальных классов,</w:t>
      </w:r>
      <w:r w:rsidR="001705CB">
        <w:rPr>
          <w:rFonts w:ascii="Times New Roman" w:hAnsi="Times New Roman" w:cs="Times New Roman"/>
          <w:b/>
          <w:sz w:val="28"/>
          <w:szCs w:val="28"/>
        </w:rPr>
        <w:t xml:space="preserve"> специалистам, </w:t>
      </w:r>
      <w:r w:rsidR="001705CB" w:rsidRPr="00F84143">
        <w:rPr>
          <w:rFonts w:ascii="Times New Roman" w:hAnsi="Times New Roman" w:cs="Times New Roman"/>
          <w:b/>
          <w:sz w:val="28"/>
          <w:szCs w:val="28"/>
        </w:rPr>
        <w:t>работающим</w:t>
      </w:r>
      <w:r w:rsidR="00F84143" w:rsidRPr="00F84143">
        <w:rPr>
          <w:rFonts w:ascii="Times New Roman" w:hAnsi="Times New Roman" w:cs="Times New Roman"/>
          <w:b/>
          <w:sz w:val="28"/>
          <w:szCs w:val="28"/>
        </w:rPr>
        <w:t xml:space="preserve"> с детьми ОВЗ.</w:t>
      </w:r>
    </w:p>
    <w:p w:rsidR="00F84143" w:rsidRPr="00F84143" w:rsidRDefault="00F84143" w:rsidP="00F841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Л.Е.Райвич</w:t>
      </w:r>
      <w:proofErr w:type="spellEnd"/>
    </w:p>
    <w:p w:rsidR="008204C6" w:rsidRDefault="008204C6" w:rsidP="00F841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стойких, специфических ошибок, трудностей, которые встречаются у младших школьников при усвоении учебного матер</w:t>
      </w:r>
      <w:r w:rsidR="00B930EA">
        <w:rPr>
          <w:rFonts w:ascii="Times New Roman" w:hAnsi="Times New Roman" w:cs="Times New Roman"/>
          <w:sz w:val="28"/>
          <w:szCs w:val="28"/>
        </w:rPr>
        <w:t>иала по русскому языку.</w:t>
      </w:r>
      <w:r>
        <w:rPr>
          <w:rFonts w:ascii="Times New Roman" w:hAnsi="Times New Roman" w:cs="Times New Roman"/>
          <w:sz w:val="28"/>
          <w:szCs w:val="28"/>
        </w:rPr>
        <w:t xml:space="preserve"> Трудности и стойкие специфические ошибки, вызванные не</w:t>
      </w:r>
      <w:r w:rsidR="00F8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сформированностью:</w:t>
      </w:r>
    </w:p>
    <w:p w:rsidR="008204C6" w:rsidRDefault="008204C6" w:rsidP="00820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</w:t>
      </w:r>
      <w:r w:rsidR="002124FE">
        <w:rPr>
          <w:rFonts w:ascii="Times New Roman" w:hAnsi="Times New Roman" w:cs="Times New Roman"/>
          <w:sz w:val="28"/>
          <w:szCs w:val="28"/>
        </w:rPr>
        <w:t>ко-фонематического слуха, восприятия, анализа и синтеза.</w:t>
      </w:r>
    </w:p>
    <w:p w:rsidR="002124FE" w:rsidRDefault="002124FE" w:rsidP="008204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Пространственных и зрительных, двигательно- координационных отношений.</w:t>
      </w:r>
    </w:p>
    <w:p w:rsidR="002124FE" w:rsidRPr="008204C6" w:rsidRDefault="002124FE" w:rsidP="002124F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66"/>
        <w:gridCol w:w="4391"/>
        <w:gridCol w:w="5103"/>
        <w:gridCol w:w="5244"/>
      </w:tblGrid>
      <w:tr w:rsidR="00671081" w:rsidTr="00F84143">
        <w:tc>
          <w:tcPr>
            <w:tcW w:w="566" w:type="dxa"/>
          </w:tcPr>
          <w:p w:rsidR="002124FE" w:rsidRPr="00F84143" w:rsidRDefault="002124FE" w:rsidP="00212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2124FE" w:rsidRPr="00F84143" w:rsidRDefault="002124FE" w:rsidP="00F8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43">
              <w:rPr>
                <w:rFonts w:ascii="Times New Roman" w:hAnsi="Times New Roman" w:cs="Times New Roman"/>
                <w:b/>
                <w:sz w:val="28"/>
                <w:szCs w:val="28"/>
              </w:rPr>
              <w:t>Симптоматика трудностей, специфические ошибки на письме.</w:t>
            </w:r>
          </w:p>
        </w:tc>
        <w:tc>
          <w:tcPr>
            <w:tcW w:w="5103" w:type="dxa"/>
          </w:tcPr>
          <w:p w:rsidR="002124FE" w:rsidRPr="00F84143" w:rsidRDefault="002124FE" w:rsidP="00F8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4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Объективные психологические причины стойких нарушений.</w:t>
            </w:r>
          </w:p>
        </w:tc>
        <w:tc>
          <w:tcPr>
            <w:tcW w:w="5244" w:type="dxa"/>
          </w:tcPr>
          <w:p w:rsidR="002124FE" w:rsidRPr="00F84143" w:rsidRDefault="002124FE" w:rsidP="00F8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43">
              <w:rPr>
                <w:rFonts w:ascii="Times New Roman" w:hAnsi="Times New Roman" w:cs="Times New Roman"/>
                <w:b/>
                <w:sz w:val="28"/>
                <w:szCs w:val="28"/>
              </w:rPr>
              <w:t>Общие рекомендации, профилактика</w:t>
            </w:r>
          </w:p>
          <w:p w:rsidR="002124FE" w:rsidRPr="00F84143" w:rsidRDefault="002124FE" w:rsidP="00F8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143">
              <w:rPr>
                <w:rFonts w:ascii="Times New Roman" w:hAnsi="Times New Roman" w:cs="Times New Roman"/>
                <w:b/>
                <w:sz w:val="28"/>
                <w:szCs w:val="28"/>
              </w:rPr>
              <w:t>и коррекция.</w:t>
            </w:r>
          </w:p>
        </w:tc>
      </w:tr>
      <w:tr w:rsidR="00671081" w:rsidTr="00F84143">
        <w:tc>
          <w:tcPr>
            <w:tcW w:w="566" w:type="dxa"/>
          </w:tcPr>
          <w:p w:rsidR="002124FE" w:rsidRDefault="002124FE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</w:tcPr>
          <w:p w:rsidR="002124FE" w:rsidRDefault="002124FE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</w:t>
            </w:r>
            <w:r w:rsidR="00830E90">
              <w:rPr>
                <w:rFonts w:ascii="Times New Roman" w:hAnsi="Times New Roman" w:cs="Times New Roman"/>
                <w:sz w:val="28"/>
                <w:szCs w:val="28"/>
              </w:rPr>
              <w:t>, замена согласных букв, близких по акустическим и артикуляционным признакам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30E90">
              <w:rPr>
                <w:rFonts w:ascii="Times New Roman" w:hAnsi="Times New Roman" w:cs="Times New Roman"/>
                <w:sz w:val="28"/>
                <w:szCs w:val="28"/>
              </w:rPr>
              <w:t>зуки</w:t>
            </w:r>
            <w:proofErr w:type="spellEnd"/>
            <w:r w:rsidR="00830E90">
              <w:rPr>
                <w:rFonts w:ascii="Times New Roman" w:hAnsi="Times New Roman" w:cs="Times New Roman"/>
                <w:sz w:val="28"/>
                <w:szCs w:val="28"/>
              </w:rPr>
              <w:t>-жуки).</w:t>
            </w:r>
          </w:p>
          <w:p w:rsidR="00830E90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Смешение букв по звонкости и глухости (панка-банка).</w:t>
            </w:r>
          </w:p>
          <w:p w:rsidR="00B81626" w:rsidRDefault="00B8162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26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Грубое искажение слова 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626">
              <w:rPr>
                <w:rFonts w:ascii="Times New Roman" w:hAnsi="Times New Roman" w:cs="Times New Roman"/>
                <w:sz w:val="28"/>
                <w:szCs w:val="28"/>
              </w:rPr>
              <w:t xml:space="preserve">на охоте- на </w:t>
            </w:r>
            <w:proofErr w:type="spellStart"/>
            <w:r w:rsidR="00B81626">
              <w:rPr>
                <w:rFonts w:ascii="Times New Roman" w:hAnsi="Times New Roman" w:cs="Times New Roman"/>
                <w:sz w:val="28"/>
                <w:szCs w:val="28"/>
              </w:rPr>
              <w:t>отух</w:t>
            </w:r>
            <w:proofErr w:type="spellEnd"/>
            <w:r w:rsidR="00B8162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30E90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24FE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Недоразвитие фонетико-фонематического анализа, недостатки в развитии процессов произвольного внимания, не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звуко -буквенных ассоциаций, недостатки в звукопроизношении.</w:t>
            </w:r>
          </w:p>
          <w:p w:rsidR="00830E90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различении фонем родного языка, несформированность фонематического слуха.</w:t>
            </w:r>
          </w:p>
        </w:tc>
        <w:tc>
          <w:tcPr>
            <w:tcW w:w="5244" w:type="dxa"/>
          </w:tcPr>
          <w:p w:rsidR="002124FE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1.Устранить недостатки звукопроизношения.</w:t>
            </w:r>
          </w:p>
          <w:p w:rsidR="00830E90" w:rsidRDefault="00830E9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1626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существлять тонкую дифференцировку сходных звуков: звонких-глухих, шипящих-свистящих, твёрдых-мягких, звуков сходных по артикуляции.</w:t>
            </w:r>
          </w:p>
          <w:p w:rsidR="008F3CB6" w:rsidRDefault="00DD020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3.Запоминание формы буквы и соотношение с её частями.</w:t>
            </w:r>
          </w:p>
          <w:p w:rsidR="00DD020C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 xml:space="preserve"> Игра: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Мягкие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1081" w:rsidTr="00F84143">
        <w:tc>
          <w:tcPr>
            <w:tcW w:w="566" w:type="dxa"/>
          </w:tcPr>
          <w:p w:rsidR="002124FE" w:rsidRDefault="00DD020C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1" w:type="dxa"/>
          </w:tcPr>
          <w:p w:rsidR="002124FE" w:rsidRDefault="00DD020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гласных букв, слогов, н</w:t>
            </w:r>
            <w:r w:rsidR="005652B0">
              <w:rPr>
                <w:rFonts w:ascii="Times New Roman" w:hAnsi="Times New Roman" w:cs="Times New Roman"/>
                <w:sz w:val="28"/>
                <w:szCs w:val="28"/>
              </w:rPr>
              <w:t>е дописывание слов, перестановка букв и слогов в словах</w:t>
            </w:r>
            <w:r w:rsidR="00BA4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(трава-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сидит-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сдт</w:t>
            </w:r>
            <w:proofErr w:type="spellEnd"/>
            <w:r w:rsidR="005652B0">
              <w:rPr>
                <w:rFonts w:ascii="Times New Roman" w:hAnsi="Times New Roman" w:cs="Times New Roman"/>
                <w:sz w:val="28"/>
                <w:szCs w:val="28"/>
              </w:rPr>
              <w:t>, переписал-</w:t>
            </w:r>
            <w:proofErr w:type="spellStart"/>
            <w:r w:rsidR="005652B0">
              <w:rPr>
                <w:rFonts w:ascii="Times New Roman" w:hAnsi="Times New Roman" w:cs="Times New Roman"/>
                <w:sz w:val="28"/>
                <w:szCs w:val="28"/>
              </w:rPr>
              <w:t>пепирисал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1626" w:rsidRDefault="00B8162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124FE" w:rsidRDefault="00DD020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 фонематического восприятия.</w:t>
            </w:r>
          </w:p>
          <w:p w:rsidR="00DD020C" w:rsidRDefault="00B8162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 xml:space="preserve"> звуко-</w:t>
            </w:r>
            <w:r w:rsidR="00BA4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 xml:space="preserve">буквенного анализа,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развития анализа пространственных отношений, </w:t>
            </w:r>
            <w:r w:rsidR="005652B0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зрительного анализа, 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неустойчивость внимания, сниженная работоспособность, индивидуально-психологические особенности.</w:t>
            </w:r>
          </w:p>
        </w:tc>
        <w:tc>
          <w:tcPr>
            <w:tcW w:w="5244" w:type="dxa"/>
          </w:tcPr>
          <w:p w:rsidR="005652B0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B0">
              <w:rPr>
                <w:rFonts w:ascii="Times New Roman" w:hAnsi="Times New Roman" w:cs="Times New Roman"/>
                <w:sz w:val="28"/>
                <w:szCs w:val="28"/>
              </w:rPr>
              <w:t>1.Устранить недостатки звукопроизношения.</w:t>
            </w:r>
          </w:p>
          <w:p w:rsidR="002124FE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.Определять количество звуков в словах</w:t>
            </w:r>
            <w:r w:rsidR="00BA4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(мак,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рука. Карандаш).</w:t>
            </w:r>
          </w:p>
          <w:p w:rsidR="00DD020C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.Выделять звуки из слова в разбивку</w:t>
            </w:r>
            <w:r w:rsidR="00BA4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(назвать 2.3,5 и др. звуки в слове).</w:t>
            </w:r>
          </w:p>
          <w:p w:rsidR="00DD020C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.Определять количество гласных и согласных звуков в слове.</w:t>
            </w:r>
          </w:p>
          <w:p w:rsidR="00DD020C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D020C">
              <w:rPr>
                <w:rFonts w:ascii="Times New Roman" w:hAnsi="Times New Roman" w:cs="Times New Roman"/>
                <w:sz w:val="28"/>
                <w:szCs w:val="28"/>
              </w:rPr>
              <w:t>.Последовательно выделять звуки в слове</w:t>
            </w:r>
            <w:r w:rsidR="00B81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26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1626">
              <w:rPr>
                <w:rFonts w:ascii="Times New Roman" w:hAnsi="Times New Roman" w:cs="Times New Roman"/>
                <w:sz w:val="28"/>
                <w:szCs w:val="28"/>
              </w:rPr>
              <w:t>.Придумать слова на определённый звук «С».</w:t>
            </w:r>
          </w:p>
          <w:p w:rsidR="005652B0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7.Зрительный диктант на вербальном материале.</w:t>
            </w:r>
          </w:p>
        </w:tc>
      </w:tr>
      <w:tr w:rsidR="00AA1959" w:rsidTr="00F84143">
        <w:tc>
          <w:tcPr>
            <w:tcW w:w="566" w:type="dxa"/>
          </w:tcPr>
          <w:p w:rsidR="00AA1959" w:rsidRDefault="00AA1959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1" w:type="dxa"/>
          </w:tcPr>
          <w:p w:rsidR="00AA1959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59">
              <w:rPr>
                <w:rFonts w:ascii="Times New Roman" w:hAnsi="Times New Roman" w:cs="Times New Roman"/>
                <w:sz w:val="28"/>
                <w:szCs w:val="28"/>
              </w:rPr>
              <w:t>Ошибки на определение места звука в слове, на выделение звука из слова.</w:t>
            </w:r>
          </w:p>
        </w:tc>
        <w:tc>
          <w:tcPr>
            <w:tcW w:w="5103" w:type="dxa"/>
          </w:tcPr>
          <w:p w:rsidR="00AA1959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</w:p>
          <w:p w:rsidR="00AA1959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Фонетико-фонематического анализа, недостаточность развития анализа пространственных отношений.</w:t>
            </w:r>
          </w:p>
        </w:tc>
        <w:tc>
          <w:tcPr>
            <w:tcW w:w="5244" w:type="dxa"/>
          </w:tcPr>
          <w:p w:rsidR="00AA1959" w:rsidRPr="00AA1959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A1959">
              <w:rPr>
                <w:rFonts w:ascii="Times New Roman" w:hAnsi="Times New Roman" w:cs="Times New Roman"/>
                <w:sz w:val="28"/>
                <w:szCs w:val="28"/>
              </w:rPr>
              <w:t>Устранить недостатки звукопроизношения.</w:t>
            </w:r>
          </w:p>
          <w:p w:rsidR="00AA1959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59">
              <w:rPr>
                <w:rFonts w:ascii="Times New Roman" w:hAnsi="Times New Roman" w:cs="Times New Roman"/>
                <w:sz w:val="28"/>
                <w:szCs w:val="28"/>
              </w:rPr>
              <w:t>2. Осуществлять тонкую дифференцировку сходных звуков: звонких-глухих, шипящих-свистящих, твёрдых-мягких, звуков сходных по артикуляции.</w:t>
            </w:r>
          </w:p>
          <w:p w:rsidR="003D4247" w:rsidRPr="003D4247" w:rsidRDefault="00AA1959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D4247" w:rsidRPr="003D4247">
              <w:rPr>
                <w:rFonts w:ascii="Times New Roman" w:hAnsi="Times New Roman" w:cs="Times New Roman"/>
                <w:sz w:val="28"/>
                <w:szCs w:val="28"/>
              </w:rPr>
              <w:t>Запоминание формы буквы и соотношение с её частями.</w:t>
            </w:r>
          </w:p>
          <w:p w:rsidR="00AA1959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4. Игра: «Мягкие буквы».</w:t>
            </w:r>
          </w:p>
          <w:p w:rsidR="003D4247" w:rsidRPr="005652B0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5.Учить правильно употреблять словесные обозначения пространственных признаков предметов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(высокий-низкий, длинный-короткий).</w:t>
            </w:r>
          </w:p>
        </w:tc>
      </w:tr>
      <w:tr w:rsidR="00671081" w:rsidTr="00F84143">
        <w:tc>
          <w:tcPr>
            <w:tcW w:w="566" w:type="dxa"/>
          </w:tcPr>
          <w:p w:rsidR="002124FE" w:rsidRDefault="00AA1959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16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5652B0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Наращивание слов лишними буквами и слогами</w:t>
            </w:r>
            <w:r w:rsidR="003D4247">
              <w:rPr>
                <w:rFonts w:ascii="Times New Roman" w:hAnsi="Times New Roman" w:cs="Times New Roman"/>
                <w:sz w:val="28"/>
                <w:szCs w:val="28"/>
              </w:rPr>
              <w:t xml:space="preserve">, добавление гласных букв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(глубокая-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голобокая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D4247" w:rsidRDefault="005652B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1081" w:rsidRDefault="0067108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1081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 звуко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буквенного анализа. Неустойчивость произвольного внимания.</w:t>
            </w:r>
          </w:p>
          <w:p w:rsid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восприятия.</w:t>
            </w:r>
          </w:p>
        </w:tc>
        <w:tc>
          <w:tcPr>
            <w:tcW w:w="5244" w:type="dxa"/>
          </w:tcPr>
          <w:p w:rsidR="00BA4294" w:rsidRPr="00BA4294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.Определять количество звуков в словах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(мак,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рука. Карандаш).</w:t>
            </w:r>
          </w:p>
          <w:p w:rsidR="00BA4294" w:rsidRPr="00BA4294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.Выделять звуки из слова в разбивку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(назвать 2.3,5 и др. звуки в слове).</w:t>
            </w:r>
          </w:p>
          <w:p w:rsidR="00BA4294" w:rsidRPr="00BA4294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.Определять количество гласных и согласных звуков в слове.</w:t>
            </w:r>
          </w:p>
          <w:p w:rsidR="00BA4294" w:rsidRPr="00BA4294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.Последовательно выделять звуки в слове.</w:t>
            </w:r>
          </w:p>
          <w:p w:rsidR="00BA4294" w:rsidRPr="00BA4294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.Придумать слова на определённый звук «С».</w:t>
            </w:r>
          </w:p>
          <w:p w:rsidR="00671081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294" w:rsidRPr="00BA4294">
              <w:rPr>
                <w:rFonts w:ascii="Times New Roman" w:hAnsi="Times New Roman" w:cs="Times New Roman"/>
                <w:sz w:val="28"/>
                <w:szCs w:val="28"/>
              </w:rPr>
              <w:t>.Зрительный диктант на вербальном материале.</w:t>
            </w:r>
          </w:p>
        </w:tc>
      </w:tr>
      <w:tr w:rsidR="003D4247" w:rsidTr="00F84143">
        <w:tc>
          <w:tcPr>
            <w:tcW w:w="566" w:type="dxa"/>
          </w:tcPr>
          <w:p w:rsidR="003D4247" w:rsidRDefault="00BA4294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1" w:type="dxa"/>
          </w:tcPr>
          <w:p w:rsidR="003D4247" w:rsidRP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На письме сращивание и произвольное деление слов (вскочил на ветку-</w:t>
            </w:r>
            <w:proofErr w:type="spellStart"/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proofErr w:type="spellEnd"/>
            <w:r w:rsidRPr="003D4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чилна</w:t>
            </w:r>
            <w:proofErr w:type="spellEnd"/>
            <w:r w:rsidRPr="003D4247">
              <w:rPr>
                <w:rFonts w:ascii="Times New Roman" w:hAnsi="Times New Roman" w:cs="Times New Roman"/>
                <w:sz w:val="28"/>
                <w:szCs w:val="28"/>
              </w:rPr>
              <w:t xml:space="preserve"> ветку).</w:t>
            </w:r>
          </w:p>
          <w:p w:rsid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Слитное написание с предлогами, раздельное написание приставок (прилетели-при летели).</w:t>
            </w:r>
          </w:p>
        </w:tc>
        <w:tc>
          <w:tcPr>
            <w:tcW w:w="5103" w:type="dxa"/>
          </w:tcPr>
          <w:p w:rsidR="003D4247" w:rsidRP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Несформированность фонематического восприятия. Несформированность 1вербального анализа.</w:t>
            </w:r>
          </w:p>
          <w:p w:rsidR="003D4247" w:rsidRP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Недостатки в развитии зрительного анализа и синтеза.</w:t>
            </w:r>
          </w:p>
          <w:p w:rsidR="003D4247" w:rsidRPr="00671081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пространственных отношений.</w:t>
            </w: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D4247" w:rsidRPr="00671081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D4247" w:rsidRP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 xml:space="preserve">1.Выделение отдельных слов из </w:t>
            </w:r>
          </w:p>
          <w:p w:rsidR="003D4247" w:rsidRP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«склеенных», из предложений.</w:t>
            </w:r>
          </w:p>
          <w:p w:rsidR="003D4247" w:rsidRDefault="003D4247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247">
              <w:rPr>
                <w:rFonts w:ascii="Times New Roman" w:hAnsi="Times New Roman" w:cs="Times New Roman"/>
                <w:sz w:val="28"/>
                <w:szCs w:val="28"/>
              </w:rPr>
              <w:t>2.Зрительный диктант.</w:t>
            </w:r>
          </w:p>
        </w:tc>
      </w:tr>
      <w:tr w:rsidR="00671081" w:rsidTr="00F84143">
        <w:tc>
          <w:tcPr>
            <w:tcW w:w="566" w:type="dxa"/>
          </w:tcPr>
          <w:p w:rsidR="002124FE" w:rsidRDefault="00BA4294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2124FE" w:rsidRDefault="00B930EA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различение</w:t>
            </w:r>
            <w:r w:rsidR="000D54E6">
              <w:rPr>
                <w:rFonts w:ascii="Times New Roman" w:hAnsi="Times New Roman" w:cs="Times New Roman"/>
                <w:sz w:val="28"/>
                <w:szCs w:val="28"/>
              </w:rPr>
              <w:t xml:space="preserve"> при письме сходных по начертанию букв(б-</w:t>
            </w:r>
            <w:proofErr w:type="spellStart"/>
            <w:proofErr w:type="gramStart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в,н</w:t>
            </w:r>
            <w:proofErr w:type="spellEnd"/>
            <w:proofErr w:type="gramEnd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п,м</w:t>
            </w:r>
            <w:proofErr w:type="spellEnd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л,ш</w:t>
            </w:r>
            <w:proofErr w:type="spellEnd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т,б</w:t>
            </w:r>
            <w:proofErr w:type="spellEnd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д,ы</w:t>
            </w:r>
            <w:proofErr w:type="spellEnd"/>
            <w:r w:rsidR="000D54E6">
              <w:rPr>
                <w:rFonts w:ascii="Times New Roman" w:hAnsi="Times New Roman" w:cs="Times New Roman"/>
                <w:sz w:val="28"/>
                <w:szCs w:val="28"/>
              </w:rPr>
              <w:t>-и).</w:t>
            </w:r>
          </w:p>
          <w:p w:rsidR="000D54E6" w:rsidRDefault="000D54E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букв по пространственному сходству(с-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п,н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п,у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и,а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-о).</w:t>
            </w:r>
          </w:p>
          <w:p w:rsidR="000D54E6" w:rsidRDefault="000D54E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дописывание отдельных элементов букв или приписывание лишних.</w:t>
            </w:r>
          </w:p>
        </w:tc>
        <w:tc>
          <w:tcPr>
            <w:tcW w:w="5103" w:type="dxa"/>
          </w:tcPr>
          <w:p w:rsidR="002124FE" w:rsidRDefault="000D54E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E6">
              <w:rPr>
                <w:rFonts w:ascii="Times New Roman" w:hAnsi="Times New Roman" w:cs="Times New Roman"/>
                <w:sz w:val="28"/>
                <w:szCs w:val="28"/>
              </w:rPr>
              <w:t>Недостатки в развитии зрительного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4E6" w:rsidRDefault="000D54E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 анализа пространственных отношений, пространственного восприятия.</w:t>
            </w:r>
          </w:p>
        </w:tc>
        <w:tc>
          <w:tcPr>
            <w:tcW w:w="5244" w:type="dxa"/>
          </w:tcPr>
          <w:p w:rsidR="002124FE" w:rsidRDefault="000D54E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1.Отработка пространственных ориентировок – лев</w:t>
            </w:r>
            <w:r w:rsidR="008F3CB6">
              <w:rPr>
                <w:rFonts w:ascii="Times New Roman" w:hAnsi="Times New Roman" w:cs="Times New Roman"/>
                <w:sz w:val="28"/>
                <w:szCs w:val="28"/>
              </w:rPr>
              <w:t xml:space="preserve">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право.</w:t>
            </w:r>
          </w:p>
          <w:p w:rsid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 xml:space="preserve">Игра: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>Мягкие буквы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Запоминание формы буквы и соотношение её частей и пропорций.</w:t>
            </w:r>
          </w:p>
          <w:p w:rsid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3.Зрительные диктанты на вербальном материале. Развивать орфографическую зоркость.</w:t>
            </w:r>
          </w:p>
        </w:tc>
      </w:tr>
      <w:tr w:rsidR="00671081" w:rsidTr="00F84143">
        <w:tc>
          <w:tcPr>
            <w:tcW w:w="566" w:type="dxa"/>
          </w:tcPr>
          <w:p w:rsidR="002124FE" w:rsidRDefault="00BA4294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2124FE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«Зеркальное» написание букв, не узнавание букв в перевёрнутом виде.</w:t>
            </w:r>
          </w:p>
        </w:tc>
        <w:tc>
          <w:tcPr>
            <w:tcW w:w="5103" w:type="dxa"/>
          </w:tcPr>
          <w:p w:rsidR="002124FE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зрительного анализа.</w:t>
            </w:r>
          </w:p>
          <w:p w:rsid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>Несформированность анализа 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анственных отношений.</w:t>
            </w:r>
          </w:p>
          <w:p w:rsid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прочной связи между зрительным и двигательным образами букв.</w:t>
            </w:r>
          </w:p>
        </w:tc>
        <w:tc>
          <w:tcPr>
            <w:tcW w:w="5244" w:type="dxa"/>
          </w:tcPr>
          <w:p w:rsid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>Игра: «Мягкие буквы». Запоминание формы буквы и соотношение её частей и пропорций.</w:t>
            </w:r>
          </w:p>
          <w:p w:rsidR="008F3CB6" w:rsidRPr="008F3CB6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 букв из её элементов.</w:t>
            </w:r>
          </w:p>
          <w:p w:rsidR="002124FE" w:rsidRDefault="008F3CB6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CB6">
              <w:rPr>
                <w:rFonts w:ascii="Times New Roman" w:hAnsi="Times New Roman" w:cs="Times New Roman"/>
                <w:sz w:val="28"/>
                <w:szCs w:val="28"/>
              </w:rPr>
              <w:t>3.Зрительные диктанты на вербальном материале. Развивать орфографическую зоркость.</w:t>
            </w:r>
          </w:p>
        </w:tc>
      </w:tr>
      <w:tr w:rsidR="00671081" w:rsidTr="00F84143">
        <w:tc>
          <w:tcPr>
            <w:tcW w:w="566" w:type="dxa"/>
          </w:tcPr>
          <w:p w:rsidR="002124FE" w:rsidRDefault="00A163DB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1" w:type="dxa"/>
          </w:tcPr>
          <w:p w:rsidR="002124FE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букв не соответствует высоте рабочей строки буквы располагаются выше или ниже рабочей строки. Не используется н надстрочное или подстрочное пространство рабочей строки.</w:t>
            </w:r>
          </w:p>
        </w:tc>
        <w:tc>
          <w:tcPr>
            <w:tcW w:w="5103" w:type="dxa"/>
          </w:tcPr>
          <w:p w:rsidR="002124FE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 развита тонкая моторика руки.</w:t>
            </w:r>
          </w:p>
          <w:p w:rsidR="00A163DB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сформированы зрительно-двигательные координации, недостаточное развитие анализа пространственных отношений.</w:t>
            </w:r>
          </w:p>
          <w:p w:rsidR="00A163DB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усвоено понятие «рабочая строка».</w:t>
            </w:r>
          </w:p>
        </w:tc>
        <w:tc>
          <w:tcPr>
            <w:tcW w:w="5244" w:type="dxa"/>
          </w:tcPr>
          <w:p w:rsidR="002124FE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1.Упражнения для развития мелких дифференцированных моторных двигательных умений.</w:t>
            </w:r>
          </w:p>
          <w:p w:rsidR="00A163DB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ножницами, складывание узоров. Нанизывание бусинок.</w:t>
            </w:r>
          </w:p>
          <w:p w:rsidR="00A163DB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3.Отработать понятия:</w:t>
            </w:r>
            <w:r w:rsidR="00A163DB">
              <w:rPr>
                <w:rFonts w:ascii="Times New Roman" w:hAnsi="Times New Roman" w:cs="Times New Roman"/>
                <w:sz w:val="28"/>
                <w:szCs w:val="28"/>
              </w:rPr>
              <w:t xml:space="preserve"> начало, середина, конец рабочей строки.</w:t>
            </w:r>
          </w:p>
        </w:tc>
      </w:tr>
      <w:tr w:rsidR="00B26931" w:rsidTr="00F84143">
        <w:tc>
          <w:tcPr>
            <w:tcW w:w="566" w:type="dxa"/>
          </w:tcPr>
          <w:p w:rsidR="00B26931" w:rsidRDefault="00B26931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1" w:type="dxa"/>
          </w:tcPr>
          <w:p w:rsidR="00B26931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 ориентация в пространстве листа тетради.</w:t>
            </w:r>
          </w:p>
          <w:p w:rsidR="00B26931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учебного материала на строках страницы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снизу вверх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931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букв при списывании в обратной последовательности, копия располагается слева от образца.</w:t>
            </w:r>
          </w:p>
          <w:p w:rsidR="00B26931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931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4F30" w:rsidRDefault="00B26931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</w:t>
            </w:r>
            <w:r w:rsidR="00984F3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анализа пространственных отношений 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>(право</w:t>
            </w:r>
            <w:r w:rsidR="00984F30">
              <w:rPr>
                <w:rFonts w:ascii="Times New Roman" w:hAnsi="Times New Roman" w:cs="Times New Roman"/>
                <w:sz w:val="28"/>
                <w:szCs w:val="28"/>
              </w:rPr>
              <w:t>-лево, верх-низ).</w:t>
            </w:r>
          </w:p>
          <w:p w:rsidR="00984F30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отработано правило размещения учебного материала в направлении сверху вниз.</w:t>
            </w:r>
          </w:p>
          <w:p w:rsidR="00B26931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 одно направленность считывания слева направо.</w:t>
            </w:r>
            <w:r w:rsidR="00B26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984F30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>1.Отработка пространственных ориентировок – лево, право.</w:t>
            </w:r>
          </w:p>
          <w:p w:rsidR="00B26931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>Учить правильно употреблять словесные обозначения пространственных признаков предметов</w:t>
            </w:r>
            <w:r w:rsidR="00FF3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>(высокий-низкий, длинный-короткий).</w:t>
            </w:r>
          </w:p>
          <w:p w:rsidR="00984F30" w:rsidRPr="00984F30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>.Упражнения для развития мелких дифференцированных моторных двигательных умений.</w:t>
            </w:r>
          </w:p>
          <w:p w:rsidR="00984F30" w:rsidRPr="00984F30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>.Работа с ножницами, складывание узоров. Нанизывание бусинок.</w:t>
            </w:r>
          </w:p>
          <w:p w:rsidR="00984F30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3532">
              <w:rPr>
                <w:rFonts w:ascii="Times New Roman" w:hAnsi="Times New Roman" w:cs="Times New Roman"/>
                <w:sz w:val="28"/>
                <w:szCs w:val="28"/>
              </w:rPr>
              <w:t>.Отработать понятия:</w:t>
            </w:r>
            <w:r w:rsidRPr="00984F30">
              <w:rPr>
                <w:rFonts w:ascii="Times New Roman" w:hAnsi="Times New Roman" w:cs="Times New Roman"/>
                <w:sz w:val="28"/>
                <w:szCs w:val="28"/>
              </w:rPr>
              <w:t xml:space="preserve"> начало, середина, конец рабочей строки.</w:t>
            </w:r>
          </w:p>
        </w:tc>
      </w:tr>
      <w:tr w:rsidR="00671081" w:rsidTr="00F84143">
        <w:tc>
          <w:tcPr>
            <w:tcW w:w="566" w:type="dxa"/>
          </w:tcPr>
          <w:p w:rsidR="002124FE" w:rsidRDefault="00B26931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6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2124FE" w:rsidRDefault="00A163DB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Сложности при переводе звука в букву и наоборот.</w:t>
            </w:r>
          </w:p>
        </w:tc>
        <w:tc>
          <w:tcPr>
            <w:tcW w:w="5103" w:type="dxa"/>
          </w:tcPr>
          <w:p w:rsid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слухового восприятия.</w:t>
            </w:r>
          </w:p>
          <w:p w:rsid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вукобуквенного анализа.</w:t>
            </w:r>
          </w:p>
          <w:p w:rsid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выработаны ассоциативные связи между звуковой и графической формами буквы.</w:t>
            </w:r>
          </w:p>
          <w:p w:rsid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усвоены понятия «звук» и «буква», их соотношения.</w:t>
            </w:r>
          </w:p>
        </w:tc>
        <w:tc>
          <w:tcPr>
            <w:tcW w:w="5244" w:type="dxa"/>
          </w:tcPr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1.Устранить недостатки звукопроизношения.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2. Осуществлять тонкую дифференцировку сходных звуков: звонких-глухих, шипящих-свистящих, твёрдых-мягких, звуков сходных по артикуляции.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3.Запоминание формы буквы и соотношение с её частями.</w:t>
            </w:r>
          </w:p>
          <w:p w:rsidR="002124FE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4. Игра: «Мягкие буквы».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Определять количество звуков в словах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(мак,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рука, к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арандаш).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.Выделять звуки из слова в разбивку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(назвать 2.3,5 и др. звуки в слове).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.Определять количество гласных и согласных звуков в слове.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.Последовательно выделять звуки в слове.</w:t>
            </w:r>
          </w:p>
          <w:p w:rsidR="00D925A8" w:rsidRP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.Придумать слова на определённый звук «С».</w:t>
            </w:r>
          </w:p>
          <w:p w:rsidR="00D925A8" w:rsidRDefault="00D925A8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925A8">
              <w:rPr>
                <w:rFonts w:ascii="Times New Roman" w:hAnsi="Times New Roman" w:cs="Times New Roman"/>
                <w:sz w:val="28"/>
                <w:szCs w:val="28"/>
              </w:rPr>
              <w:t>.Зрительный диктант на вербальном материале.</w:t>
            </w:r>
          </w:p>
        </w:tc>
      </w:tr>
      <w:tr w:rsidR="00D925A8" w:rsidTr="00F84143">
        <w:tc>
          <w:tcPr>
            <w:tcW w:w="566" w:type="dxa"/>
          </w:tcPr>
          <w:p w:rsidR="00D925A8" w:rsidRDefault="00984F30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D9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D925A8" w:rsidRDefault="00984F30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медленный темп письма.</w:t>
            </w:r>
          </w:p>
        </w:tc>
        <w:tc>
          <w:tcPr>
            <w:tcW w:w="5103" w:type="dxa"/>
          </w:tcPr>
          <w:p w:rsidR="00FF3532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 зрительно-двигательных координаций.</w:t>
            </w:r>
          </w:p>
          <w:p w:rsidR="00D925A8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микромоторики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F30">
              <w:rPr>
                <w:rFonts w:ascii="Times New Roman" w:hAnsi="Times New Roman" w:cs="Times New Roman"/>
                <w:sz w:val="28"/>
                <w:szCs w:val="28"/>
              </w:rPr>
              <w:t xml:space="preserve"> анализа.</w:t>
            </w:r>
          </w:p>
          <w:p w:rsidR="00FF3532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произвольном управлении движениями.</w:t>
            </w:r>
            <w:r w:rsidR="00F8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Инертность нервных процессов.</w:t>
            </w:r>
          </w:p>
        </w:tc>
        <w:tc>
          <w:tcPr>
            <w:tcW w:w="5244" w:type="dxa"/>
          </w:tcPr>
          <w:p w:rsidR="00FF3532" w:rsidRPr="00FF3532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F353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мелких дифференцированных моторных двигательных умений.</w:t>
            </w:r>
          </w:p>
          <w:p w:rsidR="00D925A8" w:rsidRPr="00D925A8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532">
              <w:rPr>
                <w:rFonts w:ascii="Times New Roman" w:hAnsi="Times New Roman" w:cs="Times New Roman"/>
                <w:sz w:val="28"/>
                <w:szCs w:val="28"/>
              </w:rPr>
              <w:t>2.Работа с ножницами, складывание узоров. Нанизывание бусинок.</w:t>
            </w:r>
          </w:p>
        </w:tc>
      </w:tr>
      <w:tr w:rsidR="004367EE" w:rsidTr="00F84143">
        <w:tc>
          <w:tcPr>
            <w:tcW w:w="566" w:type="dxa"/>
          </w:tcPr>
          <w:p w:rsidR="004367EE" w:rsidRDefault="004367EE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1" w:type="dxa"/>
          </w:tcPr>
          <w:p w:rsidR="004367EE" w:rsidRDefault="004367EE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письме.</w:t>
            </w:r>
          </w:p>
        </w:tc>
        <w:tc>
          <w:tcPr>
            <w:tcW w:w="5103" w:type="dxa"/>
          </w:tcPr>
          <w:p w:rsidR="004367EE" w:rsidRDefault="004367EE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 произвольном управлении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микромоторикой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неумение дифференцировать мышечные усилия, недостатки в сформированности зрительно-двигательных координаций.</w:t>
            </w:r>
          </w:p>
        </w:tc>
        <w:tc>
          <w:tcPr>
            <w:tcW w:w="5244" w:type="dxa"/>
          </w:tcPr>
          <w:p w:rsidR="004367EE" w:rsidRDefault="004367EE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рекомендации выше.</w:t>
            </w:r>
          </w:p>
        </w:tc>
      </w:tr>
      <w:tr w:rsidR="00D925A8" w:rsidTr="00F84143">
        <w:tc>
          <w:tcPr>
            <w:tcW w:w="566" w:type="dxa"/>
          </w:tcPr>
          <w:p w:rsidR="00D925A8" w:rsidRDefault="004367EE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3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D925A8" w:rsidRDefault="00FF3532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в употреблении заглавной буквы.</w:t>
            </w:r>
          </w:p>
          <w:p w:rsidR="001F388D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выделять границы предложения в тексте.</w:t>
            </w:r>
          </w:p>
          <w:p w:rsidR="001F388D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написание предложения.</w:t>
            </w:r>
          </w:p>
        </w:tc>
        <w:tc>
          <w:tcPr>
            <w:tcW w:w="5103" w:type="dxa"/>
          </w:tcPr>
          <w:p w:rsidR="00D925A8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вербального анализа. Недостаточная гибкость мыслительной деятельности.</w:t>
            </w:r>
          </w:p>
          <w:p w:rsidR="001F388D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процессов зрительного анализа.</w:t>
            </w:r>
          </w:p>
        </w:tc>
        <w:tc>
          <w:tcPr>
            <w:tcW w:w="5244" w:type="dxa"/>
          </w:tcPr>
          <w:p w:rsidR="001F388D" w:rsidRPr="001F388D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8D">
              <w:rPr>
                <w:rFonts w:ascii="Times New Roman" w:hAnsi="Times New Roman" w:cs="Times New Roman"/>
                <w:sz w:val="28"/>
                <w:szCs w:val="28"/>
              </w:rPr>
              <w:t xml:space="preserve">1.Выделение отдельных слов из </w:t>
            </w:r>
          </w:p>
          <w:p w:rsidR="00D925A8" w:rsidRPr="00D925A8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8D">
              <w:rPr>
                <w:rFonts w:ascii="Times New Roman" w:hAnsi="Times New Roman" w:cs="Times New Roman"/>
                <w:sz w:val="28"/>
                <w:szCs w:val="28"/>
              </w:rPr>
              <w:t>«склеенных», из предложений.</w:t>
            </w:r>
          </w:p>
        </w:tc>
      </w:tr>
      <w:tr w:rsidR="00D925A8" w:rsidTr="00F84143">
        <w:tc>
          <w:tcPr>
            <w:tcW w:w="566" w:type="dxa"/>
          </w:tcPr>
          <w:p w:rsidR="00D925A8" w:rsidRDefault="004367EE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3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59C" w:rsidRDefault="004C659C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D925A8" w:rsidRDefault="001F388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>удности в структурном построении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(Мальчик выливает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кувшин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молока).</w:t>
            </w:r>
          </w:p>
          <w:p w:rsidR="003165BF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пользоваться грамматическими связями слов в предложении, согласование, управление.</w:t>
            </w:r>
          </w:p>
          <w:p w:rsidR="003165BF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Неумение изменять слова, образовывать новые слова (стулья-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65BF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преобразовании прилагательных от существительных.</w:t>
            </w:r>
          </w:p>
        </w:tc>
        <w:tc>
          <w:tcPr>
            <w:tcW w:w="5103" w:type="dxa"/>
          </w:tcPr>
          <w:p w:rsidR="00D925A8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Отставание в развитии лексико-грамматической стороны речи.</w:t>
            </w:r>
          </w:p>
          <w:p w:rsidR="003165BF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Бедность и неточность лексического запаса, ограниченность словаря обиходно-бытовыми рамками.</w:t>
            </w:r>
          </w:p>
          <w:p w:rsidR="003165BF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Конкретность мышления.</w:t>
            </w:r>
          </w:p>
        </w:tc>
        <w:tc>
          <w:tcPr>
            <w:tcW w:w="5244" w:type="dxa"/>
          </w:tcPr>
          <w:p w:rsidR="00D925A8" w:rsidRDefault="003165BF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1.Уточнение и расширение словарного запаса, накопление новых слов</w:t>
            </w:r>
            <w:r w:rsidR="00E0052D">
              <w:rPr>
                <w:rFonts w:ascii="Times New Roman" w:hAnsi="Times New Roman" w:cs="Times New Roman"/>
                <w:sz w:val="28"/>
                <w:szCs w:val="28"/>
              </w:rPr>
              <w:t>, разных частей речи.</w:t>
            </w:r>
          </w:p>
          <w:p w:rsidR="00E0052D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2.Активизация различных способов словообразования.</w:t>
            </w:r>
          </w:p>
          <w:p w:rsidR="00E0052D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3.Уточнение значений различных синтаксических конструкций.</w:t>
            </w:r>
          </w:p>
          <w:p w:rsidR="00E0052D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4.Совершенствование грамматического оформления связной речи путём овладения</w:t>
            </w:r>
          </w:p>
          <w:p w:rsidR="00E0052D" w:rsidRPr="00D925A8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словосочетаниями, связью слов в предложении, моделями различных синтаксических конструкций.</w:t>
            </w:r>
          </w:p>
        </w:tc>
      </w:tr>
      <w:tr w:rsidR="004C659C" w:rsidTr="00F84143">
        <w:tc>
          <w:tcPr>
            <w:tcW w:w="566" w:type="dxa"/>
          </w:tcPr>
          <w:p w:rsidR="004C659C" w:rsidRDefault="004C659C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391" w:type="dxa"/>
          </w:tcPr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употреблении мягкого знака и правильн</w:t>
            </w:r>
            <w:r w:rsidR="00E73E31">
              <w:rPr>
                <w:rFonts w:ascii="Times New Roman" w:hAnsi="Times New Roman" w:cs="Times New Roman"/>
                <w:sz w:val="28"/>
                <w:szCs w:val="28"/>
              </w:rPr>
              <w:t>ом написании мягких согласных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кон-конь,</w:t>
            </w:r>
            <w:r w:rsidR="00E73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-смяли).</w:t>
            </w:r>
          </w:p>
        </w:tc>
        <w:tc>
          <w:tcPr>
            <w:tcW w:w="5103" w:type="dxa"/>
          </w:tcPr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 фонетико-фонематического анализа.</w:t>
            </w:r>
          </w:p>
        </w:tc>
        <w:tc>
          <w:tcPr>
            <w:tcW w:w="5244" w:type="dxa"/>
          </w:tcPr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слышать и различать твёрдое и мягкое звучание согласного.</w:t>
            </w:r>
          </w:p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2.Усвоить способы обозначения мягкости</w:t>
            </w:r>
            <w:r w:rsidR="00E73E31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 на письме: с помощью гласных 2 ряда, с помощью мягкого знака.</w:t>
            </w:r>
          </w:p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367EE">
              <w:rPr>
                <w:rFonts w:ascii="Times New Roman" w:hAnsi="Times New Roman" w:cs="Times New Roman"/>
                <w:sz w:val="28"/>
                <w:szCs w:val="28"/>
              </w:rPr>
              <w:t>Учить писать мягкий знак в конце и середине слова.</w:t>
            </w:r>
          </w:p>
        </w:tc>
      </w:tr>
      <w:tr w:rsidR="00D925A8" w:rsidTr="00F84143">
        <w:tc>
          <w:tcPr>
            <w:tcW w:w="566" w:type="dxa"/>
          </w:tcPr>
          <w:p w:rsidR="00D925A8" w:rsidRDefault="004C659C" w:rsidP="002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1" w:type="dxa"/>
          </w:tcPr>
          <w:p w:rsidR="00D925A8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при подборе родственных слов на основе установления общего смысла корня, путают с близкими по звучанию словами</w:t>
            </w:r>
            <w:r w:rsidR="004C6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(весло-весело, шиповник-шипучка).</w:t>
            </w:r>
          </w:p>
        </w:tc>
        <w:tc>
          <w:tcPr>
            <w:tcW w:w="5103" w:type="dxa"/>
          </w:tcPr>
          <w:p w:rsidR="00D925A8" w:rsidRDefault="00E0052D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Конкретность мышления, недостаточность мыслительных операций- обобщения.</w:t>
            </w:r>
          </w:p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Бедность словарного запаса.</w:t>
            </w:r>
          </w:p>
        </w:tc>
        <w:tc>
          <w:tcPr>
            <w:tcW w:w="5244" w:type="dxa"/>
          </w:tcPr>
          <w:p w:rsidR="00D925A8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59C">
              <w:rPr>
                <w:rFonts w:ascii="Times New Roman" w:hAnsi="Times New Roman" w:cs="Times New Roman"/>
                <w:sz w:val="28"/>
                <w:szCs w:val="28"/>
              </w:rPr>
              <w:t>1.Уточнение и расширение словарного запаса, накопление новых слов, разных частей речи.</w:t>
            </w:r>
          </w:p>
          <w:p w:rsidR="004C659C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2.Выделение существенных признаков. Игра «четвёртый лишний».</w:t>
            </w:r>
          </w:p>
          <w:p w:rsidR="004C659C" w:rsidRPr="00D925A8" w:rsidRDefault="004C659C" w:rsidP="00F841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Называть слова </w:t>
            </w:r>
            <w:r w:rsidR="00B930EA">
              <w:rPr>
                <w:rFonts w:ascii="Times New Roman" w:hAnsi="Times New Roman" w:cs="Times New Roman"/>
                <w:sz w:val="28"/>
                <w:szCs w:val="28"/>
              </w:rPr>
              <w:t>близкие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существу.</w:t>
            </w:r>
          </w:p>
        </w:tc>
      </w:tr>
    </w:tbl>
    <w:p w:rsidR="002124FE" w:rsidRPr="002124FE" w:rsidRDefault="002124FE" w:rsidP="002124FE">
      <w:pPr>
        <w:rPr>
          <w:rFonts w:ascii="Times New Roman" w:hAnsi="Times New Roman" w:cs="Times New Roman"/>
          <w:sz w:val="28"/>
          <w:szCs w:val="28"/>
        </w:rPr>
      </w:pPr>
    </w:p>
    <w:sectPr w:rsidR="002124FE" w:rsidRPr="002124FE" w:rsidSect="00F84143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A3397"/>
    <w:multiLevelType w:val="hybridMultilevel"/>
    <w:tmpl w:val="9B94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D54E6"/>
    <w:rsid w:val="001705CB"/>
    <w:rsid w:val="001F388D"/>
    <w:rsid w:val="001F4CFE"/>
    <w:rsid w:val="002124FE"/>
    <w:rsid w:val="003165BF"/>
    <w:rsid w:val="003D4247"/>
    <w:rsid w:val="004367EE"/>
    <w:rsid w:val="004C659C"/>
    <w:rsid w:val="005652B0"/>
    <w:rsid w:val="00671081"/>
    <w:rsid w:val="00742D13"/>
    <w:rsid w:val="008204C6"/>
    <w:rsid w:val="00830E90"/>
    <w:rsid w:val="008F3CB6"/>
    <w:rsid w:val="00984F30"/>
    <w:rsid w:val="00A163DB"/>
    <w:rsid w:val="00A96F3C"/>
    <w:rsid w:val="00AA1959"/>
    <w:rsid w:val="00B26931"/>
    <w:rsid w:val="00B81626"/>
    <w:rsid w:val="00B930EA"/>
    <w:rsid w:val="00BA4294"/>
    <w:rsid w:val="00C216CB"/>
    <w:rsid w:val="00D5293D"/>
    <w:rsid w:val="00D925A8"/>
    <w:rsid w:val="00DD020C"/>
    <w:rsid w:val="00E0052D"/>
    <w:rsid w:val="00E73E31"/>
    <w:rsid w:val="00F84143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4016-F744-47BD-A72E-088E3A6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4C6"/>
    <w:pPr>
      <w:ind w:left="720"/>
      <w:contextualSpacing/>
    </w:pPr>
  </w:style>
  <w:style w:type="table" w:styleId="a4">
    <w:name w:val="Table Grid"/>
    <w:basedOn w:val="a1"/>
    <w:uiPriority w:val="39"/>
    <w:rsid w:val="0021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Людмила Евгеньевна Райвич</cp:lastModifiedBy>
  <cp:revision>2</cp:revision>
  <dcterms:created xsi:type="dcterms:W3CDTF">2024-05-06T09:00:00Z</dcterms:created>
  <dcterms:modified xsi:type="dcterms:W3CDTF">2024-05-06T09:00:00Z</dcterms:modified>
</cp:coreProperties>
</file>